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A6" w:rsidRDefault="00F91DC9" w:rsidP="00C66BC7">
      <w:pPr>
        <w:jc w:val="both"/>
        <w:rPr>
          <w:rFonts w:asciiTheme="minorHAnsi" w:eastAsia="ArialMT" w:hAnsiTheme="minorHAnsi" w:cstheme="minorHAnsi"/>
          <w:i/>
          <w:color w:val="000000"/>
          <w:sz w:val="18"/>
          <w:szCs w:val="18"/>
        </w:rPr>
      </w:pPr>
      <w:r w:rsidRPr="002630D2">
        <w:rPr>
          <w:rFonts w:asciiTheme="minorHAnsi" w:hAnsiTheme="minorHAnsi" w:cstheme="minorHAnsi"/>
          <w:i/>
        </w:rPr>
        <w:t xml:space="preserve"> </w:t>
      </w:r>
    </w:p>
    <w:p w:rsidR="003F4AA6" w:rsidRDefault="003F4AA6" w:rsidP="003F4AA6">
      <w:pPr>
        <w:rPr>
          <w:rFonts w:asciiTheme="minorHAnsi" w:eastAsia="ArialMT" w:hAnsiTheme="minorHAnsi" w:cstheme="minorHAnsi"/>
          <w:i/>
          <w:color w:val="000000"/>
          <w:sz w:val="18"/>
          <w:szCs w:val="18"/>
        </w:rPr>
      </w:pPr>
    </w:p>
    <w:p w:rsidR="003F4AA6" w:rsidRPr="003F4AA6" w:rsidRDefault="003F4AA6" w:rsidP="00C66BC7">
      <w:pPr>
        <w:ind w:left="7230"/>
        <w:jc w:val="both"/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  <w:t xml:space="preserve">Al Sindaco del </w:t>
      </w:r>
    </w:p>
    <w:p w:rsidR="003F4AA6" w:rsidRPr="003F4AA6" w:rsidRDefault="003F4AA6" w:rsidP="00C66BC7">
      <w:pPr>
        <w:ind w:left="7230"/>
        <w:jc w:val="both"/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smallCaps/>
          <w:color w:val="000000"/>
          <w:sz w:val="22"/>
          <w:szCs w:val="22"/>
        </w:rPr>
        <w:t>Comune di San Salvo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b/>
          <w:i/>
          <w:color w:val="000000"/>
          <w:sz w:val="22"/>
          <w:szCs w:val="22"/>
        </w:rPr>
        <w:t>OGGETTO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: DOMANDA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PARTECIPAZIONE AL CONCORSO PUBBLICO PER TITOLI ED ESAMI PER LA COPERTURA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N. 2 POSTI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AGENTE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POLIZIA LOCALE - CATEGORIA “C” - POSIZIONE ECONOMICA C1” A TEMPO PIENO ED INDETERMINATO.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A12A09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12A09">
        <w:rPr>
          <w:rFonts w:asciiTheme="minorHAnsi" w:eastAsia="ArialMT" w:hAnsiTheme="minorHAnsi" w:cstheme="minorHAnsi"/>
          <w:color w:val="000000"/>
          <w:sz w:val="22"/>
          <w:szCs w:val="22"/>
        </w:rPr>
        <w:t>Il/La sottoscritto/a</w:t>
      </w:r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 </w:t>
      </w:r>
      <w:r w:rsidRPr="00A12A09">
        <w:rPr>
          <w:rFonts w:asciiTheme="minorHAnsi" w:eastAsia="ArialMT" w:hAnsiTheme="minorHAnsi" w:cstheme="minorHAnsi"/>
          <w:color w:val="000000"/>
          <w:sz w:val="22"/>
          <w:szCs w:val="22"/>
        </w:rPr>
        <w:t>residente a</w:t>
      </w:r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., </w:t>
      </w:r>
      <w:r w:rsidRPr="00A12A09">
        <w:rPr>
          <w:rFonts w:asciiTheme="minorHAnsi" w:eastAsia="ArialMT" w:hAnsiTheme="minorHAnsi" w:cstheme="minorHAnsi"/>
          <w:color w:val="000000"/>
          <w:sz w:val="22"/>
          <w:szCs w:val="22"/>
        </w:rPr>
        <w:t>in Via</w:t>
      </w:r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</w:t>
      </w:r>
      <w:r w:rsidRPr="00A12A09">
        <w:rPr>
          <w:rFonts w:asciiTheme="minorHAnsi" w:eastAsia="ArialMT" w:hAnsiTheme="minorHAnsi" w:cstheme="minorHAnsi"/>
          <w:color w:val="000000"/>
          <w:sz w:val="22"/>
          <w:szCs w:val="22"/>
        </w:rPr>
        <w:t>n. civ</w:t>
      </w:r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.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. , </w:t>
      </w:r>
      <w:r w:rsidRPr="00A12A09">
        <w:rPr>
          <w:rFonts w:asciiTheme="minorHAnsi" w:eastAsia="ArialMT" w:hAnsiTheme="minorHAnsi" w:cstheme="minorHAnsi"/>
          <w:color w:val="000000"/>
          <w:sz w:val="22"/>
          <w:szCs w:val="22"/>
        </w:rPr>
        <w:t>recapito telefono</w:t>
      </w:r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: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………………………………………….……………………………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,</w:t>
      </w:r>
    </w:p>
    <w:p w:rsidR="003F4AA6" w:rsidRPr="00A12A09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</w:p>
    <w:p w:rsidR="003F4AA6" w:rsidRPr="00A12A09" w:rsidRDefault="003F4AA6" w:rsidP="00A12A09">
      <w:pPr>
        <w:jc w:val="center"/>
        <w:rPr>
          <w:rFonts w:asciiTheme="minorHAnsi" w:eastAsia="ArialMT" w:hAnsiTheme="minorHAnsi" w:cstheme="minorHAnsi"/>
          <w:b/>
          <w:color w:val="000000"/>
          <w:sz w:val="22"/>
          <w:szCs w:val="22"/>
        </w:rPr>
      </w:pPr>
      <w:r w:rsidRPr="00A12A09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CHIEDE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essere ammesso/a al concorso pubblico indicato in oggetto ed a tal fine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A12A09" w:rsidRDefault="003F4AA6" w:rsidP="00A12A09">
      <w:pPr>
        <w:jc w:val="center"/>
        <w:rPr>
          <w:rFonts w:asciiTheme="minorHAnsi" w:eastAsia="ArialMT" w:hAnsiTheme="minorHAnsi" w:cstheme="minorHAnsi"/>
          <w:b/>
          <w:color w:val="000000"/>
          <w:sz w:val="22"/>
          <w:szCs w:val="22"/>
        </w:rPr>
      </w:pPr>
      <w:r w:rsidRPr="00A12A09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DICHIARA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sotto propria personale responsabilità quanto segue:</w:t>
      </w:r>
    </w:p>
    <w:p w:rsidR="003F4AA6" w:rsidRPr="00A12A09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nato/a il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a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</w:t>
      </w:r>
      <w:r w:rsid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</w:t>
      </w:r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.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,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AA3FC4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      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22"/>
          <w:szCs w:val="22"/>
        </w:rPr>
        <w:t>C.F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: 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</w:t>
      </w:r>
      <w:proofErr w:type="spellEnd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A12A09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,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della cittadinanza italiana;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oppure, se ricorre il caso </w:t>
      </w:r>
      <w:r w:rsidRPr="003F4AA6">
        <w:rPr>
          <w:rFonts w:asciiTheme="minorHAnsi" w:eastAsia="ArialMT" w:hAnsiTheme="minorHAnsi" w:cstheme="minorHAnsi"/>
          <w:i/>
          <w:color w:val="000000"/>
          <w:sz w:val="22"/>
          <w:szCs w:val="22"/>
        </w:rPr>
        <w:t>(barrare la casella e indicare la situazione)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:</w:t>
      </w:r>
    </w:p>
    <w:p w:rsidR="003F4AA6" w:rsidRPr="003F4AA6" w:rsidRDefault="003F4AA6" w:rsidP="003F4AA6">
      <w:pPr>
        <w:numPr>
          <w:ilvl w:val="0"/>
          <w:numId w:val="32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trovarsi nella seguente situazione di cui all’art. 38 del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D.Lgs.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n. 165 del 30.03.2001 come modificato dall’art. 7 della Legge n. 97 del 06.08.2013 (cfr punto 1) dei “Requisiti generali”):</w:t>
      </w:r>
    </w:p>
    <w:p w:rsidR="003F4AA6" w:rsidRPr="003F4AA6" w:rsidRDefault="003F4AA6" w:rsidP="003F4AA6">
      <w:pPr>
        <w:ind w:left="72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AA3FC4" w:rsidRDefault="003F4AA6" w:rsidP="003F4AA6">
      <w:pPr>
        <w:ind w:left="72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AA6" w:rsidRPr="003F4AA6" w:rsidRDefault="003F4AA6" w:rsidP="003F4AA6">
      <w:pPr>
        <w:numPr>
          <w:ilvl w:val="0"/>
          <w:numId w:val="32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(solo per cittadini dell’Unione Europea e di Paesi terzi)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: di conoscere la lingua italiana parlata e scritta.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essere fisicamente idoneo/a allo svolgimento delle mansioni connesse al profilo professionale di Agente di Polizia Locale;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iscritto/a nelle liste elettorali del Comune di: 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;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oppure, in alternativa: di non essere iscritto nelle liste elettorali di alcun Comune o di essere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stato cancellato dalle liste elettorali del Comune di 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..… 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per i seguenti motivi: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AA3FC4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non aver riportato condanne penali;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oppure, in alternativa: di aver riportato le seguenti condanne penali:</w:t>
      </w:r>
    </w:p>
    <w:p w:rsidR="003F4AA6" w:rsidRPr="003F4AA6" w:rsidRDefault="003F4AA6" w:rsidP="003F4AA6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3F4AA6" w:rsidRPr="00AA3FC4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non avere, per quanto a conoscenza del/della sottoscritto/a, procedimenti penali in corso;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oppure, in alternativa: di avere in corso i seguenti procedimenti penali:</w:t>
      </w:r>
    </w:p>
    <w:p w:rsidR="003F4AA6" w:rsidRPr="003F4AA6" w:rsidRDefault="003F4AA6" w:rsidP="003F4AA6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3F4AA6" w:rsidRPr="00AA3FC4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non essere stato destituito/a o dispensato/a ovvero licenziato/a per motivi disciplinari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dall’impiego presso una pubblica amministrazione, ovvero per aver conseguito l’impiego stesso attraverso dichiarazioni mendaci o produzione di documenti falsi o viziati da invalidità non sanabile;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(solo per i candidati di sesso maschile e con riferimento alla situazione precedente l’entrata</w:t>
      </w:r>
    </w:p>
    <w:p w:rsidR="003F4AA6" w:rsidRPr="003F4AA6" w:rsidRDefault="003F4AA6" w:rsidP="003F4AA6">
      <w:pPr>
        <w:ind w:left="36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 vigore della legge di sospensione del servizio militare obbligatorio L. 226/2004)</w:t>
      </w:r>
    </w:p>
    <w:p w:rsidR="003F4AA6" w:rsidRPr="003F4AA6" w:rsidRDefault="003F4AA6" w:rsidP="003F4AA6">
      <w:pPr>
        <w:numPr>
          <w:ilvl w:val="0"/>
          <w:numId w:val="33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essere in posizione regolare con gli obblighi di leva militare;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in possesso del diploma di maturità di 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</w:t>
      </w:r>
      <w:r w:rsid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________________________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conseguito</w:t>
      </w:r>
    </w:p>
    <w:p w:rsidR="003F4AA6" w:rsidRPr="00AA3FC4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nell’anno scolastico</w:t>
      </w:r>
      <w:r w:rsidR="00AA3FC4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___________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  <w:r w:rsidR="00AA3FC4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presso l’Istituto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</w:t>
      </w:r>
      <w:r w:rsid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_______________________________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___________________________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______________________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con la seguente votazione finale 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______________ 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e/o del seguente altro titolo equipollente ai sensi di legge o titolo di studio considerato assorbente dal bando di concorso: </w:t>
      </w: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(indicare il titolo di studio, l’Istituto o Università presso cui è stato conseguito e l’anno scolastico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 accademico di conseguimento)</w:t>
      </w:r>
    </w:p>
    <w:p w:rsidR="003F4AA6" w:rsidRPr="003F4AA6" w:rsidRDefault="003F4AA6" w:rsidP="003F4AA6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3F4AA6" w:rsidRPr="00AA3FC4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4AA6" w:rsidRPr="00AA3FC4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(</w:t>
      </w: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solo per i candidati in possesso di un titolo di studio conseguito all’estero)</w:t>
      </w:r>
    </w:p>
    <w:p w:rsidR="003F4AA6" w:rsidRPr="003F4AA6" w:rsidRDefault="003F4AA6" w:rsidP="003F4AA6">
      <w:pPr>
        <w:numPr>
          <w:ilvl w:val="0"/>
          <w:numId w:val="34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aver avviato l’iter procedurale, per l’equivalenza del proprio titolo di studio, previsto dalla richiamata normativa e di aver inoltrato la relativa richiesta al Dipartimento della Funzione Pubblica e al Ministero dell’Istruzione, dell’Università e della ricerca mediante raccomandata A/R. entro il termine di scadenza del bando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(</w:t>
      </w:r>
      <w:r w:rsidRPr="003F4AA6">
        <w:rPr>
          <w:rFonts w:asciiTheme="minorHAnsi" w:eastAsia="ArialMT" w:hAnsiTheme="minorHAnsi" w:cstheme="minorHAnsi"/>
          <w:i/>
          <w:color w:val="000000"/>
          <w:sz w:val="22"/>
          <w:szCs w:val="22"/>
        </w:rPr>
        <w:t>solo per i concorrenti che non siano cittadini italiani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) </w:t>
      </w:r>
    </w:p>
    <w:p w:rsidR="003F4AA6" w:rsidRPr="003F4AA6" w:rsidRDefault="003F4AA6" w:rsidP="003F4AA6">
      <w:pPr>
        <w:numPr>
          <w:ilvl w:val="0"/>
          <w:numId w:val="34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avere una buona conoscenza parlata e scritta della lingua italiana;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della patente automobilistica di guida di tipo ________ n._______________ rilasciata in data _______________ da ____________________________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essere in possesso di altra patente_______________________________________________;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F4AA6">
        <w:rPr>
          <w:rFonts w:asciiTheme="minorHAnsi" w:hAnsiTheme="minorHAnsi" w:cstheme="minorHAnsi"/>
          <w:sz w:val="22"/>
          <w:szCs w:val="22"/>
        </w:rPr>
        <w:t>di avere buona conoscenza e capacità di utilizzo dei programmi informatici di uso comune (Word, Excel);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(soltanto se ricorre il caso)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trovarsi nelle condizioni di cui all’art. 20 comma 2 bis della Legge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n°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104 del 05.02.1992 (persona affetta da invalidità uguale o superiore all’80%), per gli effetti di cui all’art. 25, comma 9 della Legge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n°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114 dell’11.08.2014;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(soltanto se ricorre il caso)</w:t>
      </w:r>
    </w:p>
    <w:p w:rsidR="003F4AA6" w:rsidRPr="003F4AA6" w:rsidRDefault="003F4AA6" w:rsidP="003F4AA6">
      <w:pPr>
        <w:numPr>
          <w:ilvl w:val="0"/>
          <w:numId w:val="35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trovarsi in condizione di disabilità, come risulta dall’allegata certificazione attestante la disabilità, resa a seguito di accertamento medico ai sensi dell’art. 4 della legge n. 104/1992 e di necessitare pertanto dei seguenti ausili e tempi aggiuntivi (art. 20, Legge 05.02.1992, n. 104):</w:t>
      </w:r>
    </w:p>
    <w:p w:rsidR="003F4AA6" w:rsidRPr="00AA3FC4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(soltanto se ricorre il caso)</w:t>
      </w:r>
    </w:p>
    <w:p w:rsidR="003F4AA6" w:rsidRPr="003F4AA6" w:rsidRDefault="003F4AA6" w:rsidP="003F4AA6">
      <w:pPr>
        <w:numPr>
          <w:ilvl w:val="0"/>
          <w:numId w:val="36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di essere in possesso di certificazione rilasciata da strutture del S.S.N. o da specialisti e strutture accreditati dallo stesso recante diagnosi di disturbi specifici di apprendimento (DSA) di cui alla Legge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n°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170/2010.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avere una buona conoscenza della lingua inglese o francese 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(</w:t>
      </w:r>
      <w:r w:rsidRPr="003F4AA6">
        <w:rPr>
          <w:rFonts w:asciiTheme="minorHAnsi" w:eastAsia="ArialMT" w:hAnsiTheme="minorHAnsi" w:cstheme="minorHAnsi"/>
          <w:i/>
          <w:color w:val="000000"/>
          <w:sz w:val="22"/>
          <w:szCs w:val="22"/>
        </w:rPr>
        <w:t>soltanto se ricorre il caso</w:t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) </w:t>
      </w:r>
    </w:p>
    <w:p w:rsidR="003F4AA6" w:rsidRPr="003F4AA6" w:rsidRDefault="003F4AA6" w:rsidP="003F4AA6">
      <w:pPr>
        <w:numPr>
          <w:ilvl w:val="0"/>
          <w:numId w:val="36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hAnsiTheme="minorHAnsi" w:cstheme="minorHAnsi"/>
          <w:sz w:val="22"/>
          <w:szCs w:val="22"/>
        </w:rPr>
        <w:t xml:space="preserve">di essere beneficiario della riserva in quanto militare volontario in ferma rientrante in una delle casistiche di cui all’art. 1014, comma 4 e art. 678, comma 9, del </w:t>
      </w:r>
      <w:proofErr w:type="spellStart"/>
      <w:r w:rsidRPr="003F4AA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3F4AA6">
        <w:rPr>
          <w:rFonts w:asciiTheme="minorHAnsi" w:hAnsiTheme="minorHAnsi" w:cstheme="minorHAnsi"/>
          <w:sz w:val="22"/>
          <w:szCs w:val="22"/>
        </w:rPr>
        <w:t xml:space="preserve"> n. 66/2010;</w:t>
      </w:r>
    </w:p>
    <w:p w:rsidR="003F4AA6" w:rsidRPr="003F4AA6" w:rsidRDefault="003F4AA6" w:rsidP="003F4AA6">
      <w:pPr>
        <w:numPr>
          <w:ilvl w:val="0"/>
          <w:numId w:val="31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aver preso visione del bando di concorso e di accettarne tutte le condizioni.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Il/la sottoscritto/a dichiara inoltre:</w:t>
      </w:r>
    </w:p>
    <w:p w:rsidR="003F4AA6" w:rsidRPr="00AA3FC4" w:rsidRDefault="003F4AA6" w:rsidP="003F4AA6">
      <w:pPr>
        <w:numPr>
          <w:ilvl w:val="0"/>
          <w:numId w:val="37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che il proprio recapito è il seguente: </w:t>
      </w:r>
      <w:proofErr w:type="spellStart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Citta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.;</w:t>
      </w:r>
    </w:p>
    <w:p w:rsidR="003F4AA6" w:rsidRPr="00AA3FC4" w:rsidRDefault="003F4AA6" w:rsidP="003F4AA6">
      <w:pPr>
        <w:numPr>
          <w:ilvl w:val="0"/>
          <w:numId w:val="37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5B33D7">
        <w:rPr>
          <w:rFonts w:asciiTheme="minorHAnsi" w:eastAsia="ArialMT" w:hAnsiTheme="minorHAnsi" w:cstheme="minorHAnsi"/>
          <w:color w:val="000000"/>
          <w:sz w:val="22"/>
          <w:szCs w:val="22"/>
        </w:rPr>
        <w:t>Via e numero civico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: 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</w:t>
      </w:r>
      <w:r w:rsidRPr="00AA3FC4">
        <w:rPr>
          <w:rFonts w:asciiTheme="minorHAnsi" w:eastAsia="ArialMT" w:hAnsiTheme="minorHAnsi" w:cstheme="minorHAnsi"/>
          <w:color w:val="000000"/>
          <w:sz w:val="22"/>
          <w:szCs w:val="22"/>
        </w:rPr>
        <w:t>C.A.P.:</w:t>
      </w:r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</w:t>
      </w:r>
      <w:proofErr w:type="spellEnd"/>
      <w:r w:rsidRPr="00AA3FC4">
        <w:rPr>
          <w:rFonts w:asciiTheme="minorHAnsi" w:eastAsia="ArialMT" w:hAnsiTheme="minorHAnsi" w:cstheme="minorHAnsi"/>
          <w:color w:val="000000"/>
          <w:sz w:val="16"/>
          <w:szCs w:val="16"/>
        </w:rPr>
        <w:t xml:space="preserve"> ;</w:t>
      </w:r>
    </w:p>
    <w:p w:rsidR="003F4AA6" w:rsidRPr="003F4AA6" w:rsidRDefault="003F4AA6" w:rsidP="003F4AA6">
      <w:pPr>
        <w:numPr>
          <w:ilvl w:val="0"/>
          <w:numId w:val="37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che il proprio numero di telefono è il seguente: </w:t>
      </w:r>
      <w:proofErr w:type="spellStart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…………………….………………………………………………………………</w:t>
      </w:r>
      <w:proofErr w:type="spellEnd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</w:t>
      </w:r>
      <w:proofErr w:type="spellEnd"/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;</w:t>
      </w:r>
    </w:p>
    <w:p w:rsidR="003F4AA6" w:rsidRPr="003F4AA6" w:rsidRDefault="003F4AA6" w:rsidP="003F4AA6">
      <w:pPr>
        <w:numPr>
          <w:ilvl w:val="0"/>
          <w:numId w:val="37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che qualsiasi comunicazione relativa alla presente procedura di selezione potrà essere effettuata al seguente indirizzo di posta elettronica o di Posta elettronica certificata (se in possesso):</w:t>
      </w:r>
    </w:p>
    <w:p w:rsidR="003F4AA6" w:rsidRPr="005B33D7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 ;</w:t>
      </w:r>
    </w:p>
    <w:p w:rsidR="003F4AA6" w:rsidRPr="003F4AA6" w:rsidRDefault="003F4AA6" w:rsidP="003F4AA6">
      <w:pPr>
        <w:numPr>
          <w:ilvl w:val="0"/>
          <w:numId w:val="37"/>
        </w:numPr>
        <w:overflowPunct/>
        <w:jc w:val="both"/>
        <w:textAlignment w:val="auto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di accettare in caso di assunzione tutte le disposizioni che regolano lo stato giuridico ed economico dei dipendenti del Comune di San Salvo.</w:t>
      </w:r>
    </w:p>
    <w:p w:rsidR="003F4AA6" w:rsidRPr="003F4AA6" w:rsidRDefault="003F4AA6" w:rsidP="003F4AA6">
      <w:pPr>
        <w:ind w:left="36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>Consapevole delle conseguenze anche penali previste dalle leggi in vigore a carico di chi rende dichiarazioni mendaci o non più rispondenti a verità, il/la sottoscritto/a dichiara sotto la propria personale responsabilità che tutto quanto sopra dichiarato corrisponde a verità.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Data, </w:t>
      </w:r>
      <w:proofErr w:type="spellStart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</w:t>
      </w:r>
      <w:proofErr w:type="spellEnd"/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  <w:t>IN FEDE (*)</w:t>
      </w: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Pr="005B33D7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16"/>
          <w:szCs w:val="16"/>
        </w:rPr>
      </w:pP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r w:rsidRPr="003F4AA6">
        <w:rPr>
          <w:rFonts w:asciiTheme="minorHAnsi" w:eastAsia="ArialMT" w:hAnsiTheme="minorHAnsi" w:cstheme="minorHAnsi"/>
          <w:color w:val="000000"/>
          <w:sz w:val="22"/>
          <w:szCs w:val="22"/>
        </w:rPr>
        <w:tab/>
      </w:r>
      <w:proofErr w:type="spellStart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…………………………………………………………………………</w:t>
      </w:r>
      <w:proofErr w:type="spellEnd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..</w:t>
      </w:r>
      <w:proofErr w:type="spellStart"/>
      <w:r w:rsidRPr="005B33D7">
        <w:rPr>
          <w:rFonts w:asciiTheme="minorHAnsi" w:eastAsia="ArialMT" w:hAnsiTheme="minorHAnsi" w:cstheme="minorHAnsi"/>
          <w:color w:val="000000"/>
          <w:sz w:val="16"/>
          <w:szCs w:val="16"/>
        </w:rPr>
        <w:t>…………………</w:t>
      </w:r>
      <w:proofErr w:type="spellEnd"/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:rsidR="003F4AA6" w:rsidRDefault="003F4AA6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3D7" w:rsidRDefault="005B33D7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3D7" w:rsidRDefault="005B33D7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3D7" w:rsidRDefault="005B33D7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3D7" w:rsidRDefault="005B33D7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33D7" w:rsidRPr="003F4AA6" w:rsidRDefault="005B33D7" w:rsidP="003F4AA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F4AA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ALLEGATI OBBLIGATORI</w:t>
      </w: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4AA6" w:rsidRPr="003F4AA6" w:rsidRDefault="003F4AA6" w:rsidP="003F4AA6">
      <w:pPr>
        <w:pStyle w:val="Default"/>
        <w:widowControl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4AA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fotocopia di un documento di riconoscimento </w:t>
      </w:r>
      <w:r w:rsidRPr="003F4AA6">
        <w:rPr>
          <w:rFonts w:asciiTheme="minorHAnsi" w:hAnsiTheme="minorHAnsi" w:cstheme="minorHAnsi"/>
          <w:color w:val="auto"/>
          <w:sz w:val="22"/>
          <w:szCs w:val="22"/>
        </w:rPr>
        <w:t xml:space="preserve">in corso di validità (carta d’identità, patente di guida, </w:t>
      </w:r>
      <w:proofErr w:type="spellStart"/>
      <w:r w:rsidRPr="003F4AA6">
        <w:rPr>
          <w:rFonts w:asciiTheme="minorHAnsi" w:hAnsiTheme="minorHAnsi" w:cstheme="minorHAnsi"/>
          <w:color w:val="auto"/>
          <w:sz w:val="22"/>
          <w:szCs w:val="22"/>
        </w:rPr>
        <w:t>etc</w:t>
      </w:r>
      <w:proofErr w:type="spellEnd"/>
      <w:r w:rsidRPr="003F4AA6">
        <w:rPr>
          <w:rFonts w:asciiTheme="minorHAnsi" w:hAnsiTheme="minorHAnsi" w:cstheme="minorHAnsi"/>
          <w:color w:val="auto"/>
          <w:sz w:val="22"/>
          <w:szCs w:val="22"/>
        </w:rPr>
        <w:t>);</w:t>
      </w:r>
    </w:p>
    <w:p w:rsidR="003F4AA6" w:rsidRPr="003F4AA6" w:rsidRDefault="003F4AA6" w:rsidP="003F4AA6">
      <w:pPr>
        <w:pStyle w:val="Default"/>
        <w:widowControl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4AA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curriculum </w:t>
      </w:r>
      <w:r w:rsidRPr="003F4AA6">
        <w:rPr>
          <w:rFonts w:asciiTheme="minorHAnsi" w:hAnsiTheme="minorHAnsi" w:cstheme="minorHAnsi"/>
          <w:color w:val="auto"/>
          <w:sz w:val="22"/>
          <w:szCs w:val="22"/>
        </w:rPr>
        <w:t xml:space="preserve">professionale debitamente sottoscritto; </w:t>
      </w:r>
    </w:p>
    <w:p w:rsidR="003F4AA6" w:rsidRPr="003F4AA6" w:rsidRDefault="003F4AA6" w:rsidP="003F4AA6">
      <w:pPr>
        <w:pStyle w:val="Default"/>
        <w:widowControl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4AA6">
        <w:rPr>
          <w:rFonts w:asciiTheme="minorHAnsi" w:hAnsiTheme="minorHAnsi" w:cstheme="minorHAnsi"/>
          <w:color w:val="auto"/>
          <w:sz w:val="22"/>
          <w:szCs w:val="22"/>
        </w:rPr>
        <w:t>copia della ricevuta</w:t>
      </w:r>
      <w:r w:rsidRPr="003F4AA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tassa di concorso</w:t>
      </w:r>
      <w:r w:rsidRPr="003F4AA6">
        <w:rPr>
          <w:rFonts w:asciiTheme="minorHAnsi" w:hAnsiTheme="minorHAnsi" w:cstheme="minorHAnsi"/>
          <w:color w:val="auto"/>
          <w:sz w:val="22"/>
          <w:szCs w:val="22"/>
        </w:rPr>
        <w:t xml:space="preserve"> di euro 10,00 da versare sul conto corrente postale n. 12910667 intestato a: Comune di SAN SALVO - Servizio Tesoreria, oppure con bonifico bancario al seguente IBAN IT98U0760115500000012910667 di Poste Italiane intestato a Comune di San Salvo – Servizio Tesoreria, specificando quale causale “Tassa per la partecipazione al concorso pubblico di Agente di P.L. Cat. C1”.</w:t>
      </w:r>
    </w:p>
    <w:p w:rsidR="003F4AA6" w:rsidRPr="003F4AA6" w:rsidRDefault="003F4AA6" w:rsidP="003F4AA6">
      <w:pPr>
        <w:pStyle w:val="Default"/>
        <w:widowControl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4AA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3F4AA6">
        <w:rPr>
          <w:rFonts w:asciiTheme="minorHAnsi" w:hAnsiTheme="minorHAnsi" w:cstheme="minorHAnsi"/>
          <w:color w:val="auto"/>
          <w:sz w:val="22"/>
          <w:szCs w:val="22"/>
          <w:u w:val="single"/>
        </w:rPr>
        <w:t>eventuale</w:t>
      </w:r>
      <w:r w:rsidRPr="003F4AA6">
        <w:rPr>
          <w:rFonts w:asciiTheme="minorHAnsi" w:hAnsiTheme="minorHAnsi" w:cstheme="minorHAnsi"/>
          <w:color w:val="auto"/>
          <w:sz w:val="22"/>
          <w:szCs w:val="22"/>
        </w:rPr>
        <w:t>) certificazione comprovante la situazione di handicap rilasciato dal competente organismo sanitario per la necessità di tempi aggiuntivi ai fini dell’espletamento della prova selettiva;</w:t>
      </w:r>
    </w:p>
    <w:p w:rsidR="003F4AA6" w:rsidRPr="003F4AA6" w:rsidRDefault="003F4AA6" w:rsidP="003F4AA6">
      <w:pPr>
        <w:pStyle w:val="Default"/>
        <w:widowControl/>
        <w:numPr>
          <w:ilvl w:val="0"/>
          <w:numId w:val="38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4AA6">
        <w:rPr>
          <w:rFonts w:asciiTheme="minorHAnsi" w:hAnsiTheme="minorHAnsi" w:cstheme="minorHAnsi"/>
          <w:color w:val="auto"/>
          <w:sz w:val="22"/>
          <w:szCs w:val="22"/>
        </w:rPr>
        <w:t xml:space="preserve">Altro: </w:t>
      </w:r>
      <w:r w:rsidRPr="003F4AA6">
        <w:rPr>
          <w:rFonts w:asciiTheme="minorHAnsi" w:hAnsiTheme="minorHAnsi" w:cstheme="minorHAnsi"/>
          <w:i/>
          <w:color w:val="auto"/>
          <w:sz w:val="22"/>
          <w:szCs w:val="22"/>
        </w:rPr>
        <w:t>(previsto dal bando</w:t>
      </w:r>
      <w:r w:rsidRPr="003F4AA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3F4A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 w:rsidRPr="003F4AA6">
        <w:rPr>
          <w:rFonts w:asciiTheme="minorHAnsi" w:hAnsiTheme="minorHAnsi" w:cstheme="minorHAnsi"/>
          <w:color w:val="auto"/>
          <w:sz w:val="22"/>
          <w:szCs w:val="22"/>
        </w:rPr>
        <w:t>..;</w:t>
      </w:r>
    </w:p>
    <w:p w:rsidR="003F4AA6" w:rsidRPr="003F4AA6" w:rsidRDefault="003F4AA6" w:rsidP="003F4AA6">
      <w:pPr>
        <w:pStyle w:val="Default"/>
        <w:ind w:lef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4AA6" w:rsidRPr="003F4AA6" w:rsidRDefault="003F4AA6" w:rsidP="003F4AA6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F4AA6">
        <w:rPr>
          <w:rFonts w:asciiTheme="minorHAnsi" w:hAnsiTheme="minorHAnsi" w:cstheme="minorHAnsi"/>
          <w:color w:val="auto"/>
          <w:sz w:val="22"/>
          <w:szCs w:val="22"/>
        </w:rPr>
        <w:t>(*)</w:t>
      </w:r>
      <w:r w:rsidRPr="003F4AA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Ai sensi dell’art. 39 del DPR 445/00 non è richiesta l’autenticazione della firma. La mancata apposizione della firma per esteso è causa di esclusione dal concorso. </w:t>
      </w: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F4AA6" w:rsidRPr="003F4AA6" w:rsidRDefault="003F4AA6" w:rsidP="003F4AA6">
      <w:pPr>
        <w:spacing w:line="23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AA6">
        <w:rPr>
          <w:rFonts w:asciiTheme="minorHAnsi" w:eastAsia="Book Antiqua" w:hAnsiTheme="minorHAnsi" w:cstheme="minorHAnsi"/>
          <w:b/>
          <w:color w:val="00000A"/>
          <w:sz w:val="22"/>
          <w:szCs w:val="22"/>
        </w:rPr>
        <w:t xml:space="preserve">NOTA: </w:t>
      </w:r>
      <w:r w:rsidRPr="003F4AA6">
        <w:rPr>
          <w:rFonts w:asciiTheme="minorHAnsi" w:eastAsia="Book Antiqua" w:hAnsiTheme="minorHAnsi" w:cstheme="minorHAnsi"/>
          <w:b/>
          <w:color w:val="00000A"/>
          <w:sz w:val="22"/>
          <w:szCs w:val="22"/>
          <w:u w:val="single" w:color="00000A"/>
        </w:rPr>
        <w:t>La domanda deve essere compilata in ogni sua parte e, ove occorre,</w:t>
      </w:r>
      <w:r w:rsidRPr="003F4AA6">
        <w:rPr>
          <w:rFonts w:asciiTheme="minorHAnsi" w:eastAsia="Book Antiqua" w:hAnsiTheme="minorHAnsi" w:cstheme="minorHAnsi"/>
          <w:b/>
          <w:color w:val="00000A"/>
          <w:sz w:val="22"/>
          <w:szCs w:val="22"/>
        </w:rPr>
        <w:t xml:space="preserve"> </w:t>
      </w:r>
      <w:r w:rsidRPr="003F4AA6">
        <w:rPr>
          <w:rFonts w:asciiTheme="minorHAnsi" w:eastAsia="Book Antiqua" w:hAnsiTheme="minorHAnsi" w:cstheme="minorHAnsi"/>
          <w:b/>
          <w:color w:val="00000A"/>
          <w:sz w:val="22"/>
          <w:szCs w:val="22"/>
          <w:u w:val="single" w:color="00000A"/>
        </w:rPr>
        <w:t>debbono essere cancellate le dichiarazioni che non interessano.</w:t>
      </w:r>
      <w:r w:rsidRPr="003F4AA6">
        <w:rPr>
          <w:rFonts w:asciiTheme="minorHAnsi" w:eastAsia="Book Antiqua" w:hAnsiTheme="minorHAnsi" w:cstheme="minorHAnsi"/>
          <w:color w:val="00000A"/>
          <w:sz w:val="22"/>
          <w:szCs w:val="22"/>
        </w:rPr>
        <w:t xml:space="preserve"> </w:t>
      </w:r>
    </w:p>
    <w:p w:rsidR="003F4AA6" w:rsidRPr="003F4AA6" w:rsidRDefault="003F4AA6" w:rsidP="003F4AA6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4AA6" w:rsidRPr="003F4AA6" w:rsidRDefault="003F4AA6" w:rsidP="003F4AA6">
      <w:pPr>
        <w:jc w:val="both"/>
        <w:rPr>
          <w:rFonts w:asciiTheme="minorHAnsi" w:eastAsia="ArialMT" w:hAnsiTheme="minorHAnsi" w:cstheme="minorHAnsi"/>
          <w:i/>
          <w:color w:val="000000"/>
          <w:sz w:val="22"/>
          <w:szCs w:val="22"/>
        </w:rPr>
      </w:pPr>
    </w:p>
    <w:p w:rsidR="003F4AA6" w:rsidRDefault="003F4AA6" w:rsidP="003F4AA6">
      <w:pPr>
        <w:rPr>
          <w:rFonts w:asciiTheme="minorHAnsi" w:eastAsia="ArialMT" w:hAnsiTheme="minorHAnsi" w:cstheme="minorHAnsi"/>
          <w:i/>
          <w:color w:val="000000"/>
          <w:sz w:val="18"/>
          <w:szCs w:val="18"/>
        </w:rPr>
      </w:pPr>
    </w:p>
    <w:sectPr w:rsidR="003F4AA6" w:rsidSect="00BB4487">
      <w:pgSz w:w="11907" w:h="16840" w:code="9"/>
      <w:pgMar w:top="709" w:right="1134" w:bottom="709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33" w:rsidRDefault="00F75933">
      <w:r>
        <w:separator/>
      </w:r>
    </w:p>
  </w:endnote>
  <w:endnote w:type="continuationSeparator" w:id="0">
    <w:p w:rsidR="00F75933" w:rsidRDefault="00F7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33" w:rsidRDefault="00F75933">
      <w:r>
        <w:separator/>
      </w:r>
    </w:p>
  </w:footnote>
  <w:footnote w:type="continuationSeparator" w:id="0">
    <w:p w:rsidR="00F75933" w:rsidRDefault="00F7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76B"/>
    <w:multiLevelType w:val="hybridMultilevel"/>
    <w:tmpl w:val="A2D694EE"/>
    <w:lvl w:ilvl="0" w:tplc="DE9E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020A"/>
    <w:multiLevelType w:val="hybridMultilevel"/>
    <w:tmpl w:val="D792BE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47713"/>
    <w:multiLevelType w:val="hybridMultilevel"/>
    <w:tmpl w:val="CDD4B9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A078B"/>
    <w:multiLevelType w:val="hybridMultilevel"/>
    <w:tmpl w:val="0A9433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E7614"/>
    <w:multiLevelType w:val="hybridMultilevel"/>
    <w:tmpl w:val="85BAB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1E881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3FC1"/>
    <w:multiLevelType w:val="hybridMultilevel"/>
    <w:tmpl w:val="3C142A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E5ECC"/>
    <w:multiLevelType w:val="hybridMultilevel"/>
    <w:tmpl w:val="05FC1040"/>
    <w:lvl w:ilvl="0" w:tplc="C5DC2AB0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091"/>
    <w:multiLevelType w:val="hybridMultilevel"/>
    <w:tmpl w:val="BFB06B6C"/>
    <w:lvl w:ilvl="0" w:tplc="0532C5D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D51A4"/>
    <w:multiLevelType w:val="hybridMultilevel"/>
    <w:tmpl w:val="A13602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72F5A"/>
    <w:multiLevelType w:val="hybridMultilevel"/>
    <w:tmpl w:val="76FAD4D4"/>
    <w:lvl w:ilvl="0" w:tplc="DE9E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6005"/>
    <w:multiLevelType w:val="hybridMultilevel"/>
    <w:tmpl w:val="5C8CEEBE"/>
    <w:lvl w:ilvl="0" w:tplc="DE502F9C">
      <w:start w:val="1"/>
      <w:numFmt w:val="decimal"/>
      <w:lvlText w:val="%1."/>
      <w:lvlJc w:val="left"/>
      <w:pPr>
        <w:ind w:left="360" w:hanging="360"/>
      </w:pPr>
    </w:lvl>
    <w:lvl w:ilvl="1" w:tplc="49DE364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98549C"/>
    <w:multiLevelType w:val="hybridMultilevel"/>
    <w:tmpl w:val="BE60D8AC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11E73"/>
    <w:multiLevelType w:val="hybridMultilevel"/>
    <w:tmpl w:val="C8E6A0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73FAC"/>
    <w:multiLevelType w:val="hybridMultilevel"/>
    <w:tmpl w:val="EA98515C"/>
    <w:lvl w:ilvl="0" w:tplc="C5DC2AB0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A777E"/>
    <w:multiLevelType w:val="hybridMultilevel"/>
    <w:tmpl w:val="FCD4F2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873CA"/>
    <w:multiLevelType w:val="hybridMultilevel"/>
    <w:tmpl w:val="D33ADE08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920ED"/>
    <w:multiLevelType w:val="hybridMultilevel"/>
    <w:tmpl w:val="D4E02C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2735B"/>
    <w:multiLevelType w:val="hybridMultilevel"/>
    <w:tmpl w:val="0AFE0A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A0E7F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CD0CE6"/>
    <w:multiLevelType w:val="hybridMultilevel"/>
    <w:tmpl w:val="488EDFEE"/>
    <w:lvl w:ilvl="0" w:tplc="F84E7FB8">
      <w:start w:val="1"/>
      <w:numFmt w:val="upperRoman"/>
      <w:lvlText w:val="%1)"/>
      <w:lvlJc w:val="left"/>
      <w:pPr>
        <w:ind w:left="1080" w:hanging="72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55B74"/>
    <w:multiLevelType w:val="hybridMultilevel"/>
    <w:tmpl w:val="77CE929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17D4D"/>
    <w:multiLevelType w:val="hybridMultilevel"/>
    <w:tmpl w:val="AAF04CEA"/>
    <w:lvl w:ilvl="0" w:tplc="0532C5DA">
      <w:start w:val="1"/>
      <w:numFmt w:val="lowerLetter"/>
      <w:lvlText w:val="%1)"/>
      <w:lvlJc w:val="left"/>
      <w:pPr>
        <w:ind w:left="831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36644D02"/>
    <w:multiLevelType w:val="hybridMultilevel"/>
    <w:tmpl w:val="7F86CEF6"/>
    <w:lvl w:ilvl="0" w:tplc="685865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941774"/>
    <w:multiLevelType w:val="hybridMultilevel"/>
    <w:tmpl w:val="C790900E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B20971"/>
    <w:multiLevelType w:val="hybridMultilevel"/>
    <w:tmpl w:val="EE003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5E2AE5"/>
    <w:multiLevelType w:val="hybridMultilevel"/>
    <w:tmpl w:val="9B604C82"/>
    <w:lvl w:ilvl="0" w:tplc="C5DC2AB0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06FB0"/>
    <w:multiLevelType w:val="hybridMultilevel"/>
    <w:tmpl w:val="EE140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B12B3"/>
    <w:multiLevelType w:val="hybridMultilevel"/>
    <w:tmpl w:val="1E10C0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F55CF8"/>
    <w:multiLevelType w:val="hybridMultilevel"/>
    <w:tmpl w:val="B628A2E8"/>
    <w:lvl w:ilvl="0" w:tplc="B5E6A9DA">
      <w:start w:val="14"/>
      <w:numFmt w:val="bullet"/>
      <w:lvlText w:val="-"/>
      <w:lvlJc w:val="left"/>
      <w:pPr>
        <w:ind w:left="720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05DDE"/>
    <w:multiLevelType w:val="hybridMultilevel"/>
    <w:tmpl w:val="B7629D7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C4C9A"/>
    <w:multiLevelType w:val="hybridMultilevel"/>
    <w:tmpl w:val="F2AEA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E4C28"/>
    <w:multiLevelType w:val="hybridMultilevel"/>
    <w:tmpl w:val="E0768C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A93F6D"/>
    <w:multiLevelType w:val="hybridMultilevel"/>
    <w:tmpl w:val="D50CB89C"/>
    <w:lvl w:ilvl="0" w:tplc="0410000F">
      <w:start w:val="1"/>
      <w:numFmt w:val="decimal"/>
      <w:lvlText w:val="%1."/>
      <w:lvlJc w:val="left"/>
      <w:pPr>
        <w:ind w:left="43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028" w:hanging="360"/>
      </w:pPr>
    </w:lvl>
    <w:lvl w:ilvl="2" w:tplc="0410001B" w:tentative="1">
      <w:start w:val="1"/>
      <w:numFmt w:val="lowerRoman"/>
      <w:lvlText w:val="%3."/>
      <w:lvlJc w:val="right"/>
      <w:pPr>
        <w:ind w:left="5748" w:hanging="180"/>
      </w:pPr>
    </w:lvl>
    <w:lvl w:ilvl="3" w:tplc="0410000F" w:tentative="1">
      <w:start w:val="1"/>
      <w:numFmt w:val="decimal"/>
      <w:lvlText w:val="%4."/>
      <w:lvlJc w:val="left"/>
      <w:pPr>
        <w:ind w:left="6468" w:hanging="360"/>
      </w:pPr>
    </w:lvl>
    <w:lvl w:ilvl="4" w:tplc="04100019" w:tentative="1">
      <w:start w:val="1"/>
      <w:numFmt w:val="lowerLetter"/>
      <w:lvlText w:val="%5."/>
      <w:lvlJc w:val="left"/>
      <w:pPr>
        <w:ind w:left="7188" w:hanging="360"/>
      </w:pPr>
    </w:lvl>
    <w:lvl w:ilvl="5" w:tplc="0410001B" w:tentative="1">
      <w:start w:val="1"/>
      <w:numFmt w:val="lowerRoman"/>
      <w:lvlText w:val="%6."/>
      <w:lvlJc w:val="right"/>
      <w:pPr>
        <w:ind w:left="7908" w:hanging="180"/>
      </w:pPr>
    </w:lvl>
    <w:lvl w:ilvl="6" w:tplc="0410000F" w:tentative="1">
      <w:start w:val="1"/>
      <w:numFmt w:val="decimal"/>
      <w:lvlText w:val="%7."/>
      <w:lvlJc w:val="left"/>
      <w:pPr>
        <w:ind w:left="8628" w:hanging="360"/>
      </w:pPr>
    </w:lvl>
    <w:lvl w:ilvl="7" w:tplc="04100019" w:tentative="1">
      <w:start w:val="1"/>
      <w:numFmt w:val="lowerLetter"/>
      <w:lvlText w:val="%8."/>
      <w:lvlJc w:val="left"/>
      <w:pPr>
        <w:ind w:left="9348" w:hanging="360"/>
      </w:pPr>
    </w:lvl>
    <w:lvl w:ilvl="8" w:tplc="0410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32">
    <w:nsid w:val="680C509D"/>
    <w:multiLevelType w:val="hybridMultilevel"/>
    <w:tmpl w:val="B186D432"/>
    <w:lvl w:ilvl="0" w:tplc="C5DC2AB0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C27"/>
    <w:multiLevelType w:val="hybridMultilevel"/>
    <w:tmpl w:val="C94030FA"/>
    <w:lvl w:ilvl="0" w:tplc="D68A17E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B6C0B"/>
    <w:multiLevelType w:val="hybridMultilevel"/>
    <w:tmpl w:val="768A0AC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F100A3"/>
    <w:multiLevelType w:val="hybridMultilevel"/>
    <w:tmpl w:val="1C5680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7B7A34"/>
    <w:multiLevelType w:val="hybridMultilevel"/>
    <w:tmpl w:val="CDF00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40035"/>
    <w:multiLevelType w:val="hybridMultilevel"/>
    <w:tmpl w:val="C30662D8"/>
    <w:lvl w:ilvl="0" w:tplc="EC529B56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2"/>
  </w:num>
  <w:num w:numId="8">
    <w:abstractNumId w:val="36"/>
  </w:num>
  <w:num w:numId="9">
    <w:abstractNumId w:val="5"/>
  </w:num>
  <w:num w:numId="10">
    <w:abstractNumId w:val="7"/>
  </w:num>
  <w:num w:numId="11">
    <w:abstractNumId w:val="31"/>
  </w:num>
  <w:num w:numId="12">
    <w:abstractNumId w:val="34"/>
  </w:num>
  <w:num w:numId="13">
    <w:abstractNumId w:val="1"/>
  </w:num>
  <w:num w:numId="14">
    <w:abstractNumId w:val="26"/>
  </w:num>
  <w:num w:numId="15">
    <w:abstractNumId w:val="17"/>
  </w:num>
  <w:num w:numId="16">
    <w:abstractNumId w:val="2"/>
  </w:num>
  <w:num w:numId="17">
    <w:abstractNumId w:val="24"/>
  </w:num>
  <w:num w:numId="18">
    <w:abstractNumId w:val="6"/>
  </w:num>
  <w:num w:numId="19">
    <w:abstractNumId w:val="20"/>
  </w:num>
  <w:num w:numId="20">
    <w:abstractNumId w:val="25"/>
  </w:num>
  <w:num w:numId="21">
    <w:abstractNumId w:val="12"/>
  </w:num>
  <w:num w:numId="22">
    <w:abstractNumId w:val="8"/>
  </w:num>
  <w:num w:numId="23">
    <w:abstractNumId w:val="29"/>
  </w:num>
  <w:num w:numId="24">
    <w:abstractNumId w:val="3"/>
  </w:num>
  <w:num w:numId="25">
    <w:abstractNumId w:val="22"/>
  </w:num>
  <w:num w:numId="26">
    <w:abstractNumId w:val="35"/>
  </w:num>
  <w:num w:numId="27">
    <w:abstractNumId w:val="13"/>
  </w:num>
  <w:num w:numId="28">
    <w:abstractNumId w:val="0"/>
  </w:num>
  <w:num w:numId="29">
    <w:abstractNumId w:val="9"/>
  </w:num>
  <w:num w:numId="30">
    <w:abstractNumId w:val="18"/>
  </w:num>
  <w:num w:numId="31">
    <w:abstractNumId w:val="37"/>
  </w:num>
  <w:num w:numId="32">
    <w:abstractNumId w:val="15"/>
  </w:num>
  <w:num w:numId="33">
    <w:abstractNumId w:val="28"/>
  </w:num>
  <w:num w:numId="34">
    <w:abstractNumId w:val="11"/>
  </w:num>
  <w:num w:numId="35">
    <w:abstractNumId w:val="33"/>
  </w:num>
  <w:num w:numId="36">
    <w:abstractNumId w:val="19"/>
  </w:num>
  <w:num w:numId="37">
    <w:abstractNumId w:val="21"/>
  </w:num>
  <w:num w:numId="38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9B"/>
    <w:rsid w:val="00007E0C"/>
    <w:rsid w:val="000172CD"/>
    <w:rsid w:val="00030423"/>
    <w:rsid w:val="00035017"/>
    <w:rsid w:val="000541B9"/>
    <w:rsid w:val="000C6BD3"/>
    <w:rsid w:val="00163CBF"/>
    <w:rsid w:val="001650F0"/>
    <w:rsid w:val="001769B4"/>
    <w:rsid w:val="001B4C8E"/>
    <w:rsid w:val="001E04EE"/>
    <w:rsid w:val="001F4366"/>
    <w:rsid w:val="00204491"/>
    <w:rsid w:val="0021302C"/>
    <w:rsid w:val="00222598"/>
    <w:rsid w:val="002368F1"/>
    <w:rsid w:val="002630D2"/>
    <w:rsid w:val="00267FA1"/>
    <w:rsid w:val="00297493"/>
    <w:rsid w:val="002E5544"/>
    <w:rsid w:val="002F0F1C"/>
    <w:rsid w:val="002F2013"/>
    <w:rsid w:val="00301EF1"/>
    <w:rsid w:val="00320ABE"/>
    <w:rsid w:val="00336B47"/>
    <w:rsid w:val="003747EA"/>
    <w:rsid w:val="003D1914"/>
    <w:rsid w:val="003D210B"/>
    <w:rsid w:val="003D217E"/>
    <w:rsid w:val="003F4AA6"/>
    <w:rsid w:val="003F6FB4"/>
    <w:rsid w:val="004008CF"/>
    <w:rsid w:val="00432405"/>
    <w:rsid w:val="004601E7"/>
    <w:rsid w:val="004A7F0C"/>
    <w:rsid w:val="004D786A"/>
    <w:rsid w:val="0053687A"/>
    <w:rsid w:val="005767FB"/>
    <w:rsid w:val="00582650"/>
    <w:rsid w:val="00584BE7"/>
    <w:rsid w:val="0059034E"/>
    <w:rsid w:val="005B33D7"/>
    <w:rsid w:val="005F082A"/>
    <w:rsid w:val="00615769"/>
    <w:rsid w:val="0063522E"/>
    <w:rsid w:val="0064408E"/>
    <w:rsid w:val="00661FDB"/>
    <w:rsid w:val="006868C3"/>
    <w:rsid w:val="006978A8"/>
    <w:rsid w:val="006C4316"/>
    <w:rsid w:val="00712DA3"/>
    <w:rsid w:val="00717250"/>
    <w:rsid w:val="00724348"/>
    <w:rsid w:val="007271D4"/>
    <w:rsid w:val="00784136"/>
    <w:rsid w:val="007A02CD"/>
    <w:rsid w:val="007F25CF"/>
    <w:rsid w:val="00800DD2"/>
    <w:rsid w:val="00862D12"/>
    <w:rsid w:val="00896716"/>
    <w:rsid w:val="008B689B"/>
    <w:rsid w:val="008D10A5"/>
    <w:rsid w:val="008E4064"/>
    <w:rsid w:val="009062AE"/>
    <w:rsid w:val="0090630A"/>
    <w:rsid w:val="00924A84"/>
    <w:rsid w:val="00940B01"/>
    <w:rsid w:val="00993DD9"/>
    <w:rsid w:val="009946A7"/>
    <w:rsid w:val="00994F3F"/>
    <w:rsid w:val="009B5E2A"/>
    <w:rsid w:val="00A04DE1"/>
    <w:rsid w:val="00A12A09"/>
    <w:rsid w:val="00A62CD3"/>
    <w:rsid w:val="00A77CB3"/>
    <w:rsid w:val="00AA3FC4"/>
    <w:rsid w:val="00AB14C1"/>
    <w:rsid w:val="00AB1E32"/>
    <w:rsid w:val="00B15C5A"/>
    <w:rsid w:val="00B17772"/>
    <w:rsid w:val="00B26ECE"/>
    <w:rsid w:val="00B3251E"/>
    <w:rsid w:val="00B6250B"/>
    <w:rsid w:val="00B727F4"/>
    <w:rsid w:val="00B73FCF"/>
    <w:rsid w:val="00B8683E"/>
    <w:rsid w:val="00B97250"/>
    <w:rsid w:val="00BA0D62"/>
    <w:rsid w:val="00BB08DE"/>
    <w:rsid w:val="00BB0FE2"/>
    <w:rsid w:val="00BB4487"/>
    <w:rsid w:val="00BB7318"/>
    <w:rsid w:val="00BF0546"/>
    <w:rsid w:val="00C06E8E"/>
    <w:rsid w:val="00C07DDD"/>
    <w:rsid w:val="00C54C91"/>
    <w:rsid w:val="00C66BC7"/>
    <w:rsid w:val="00C73C7F"/>
    <w:rsid w:val="00C806EC"/>
    <w:rsid w:val="00CA26F1"/>
    <w:rsid w:val="00CA3E29"/>
    <w:rsid w:val="00CB4A63"/>
    <w:rsid w:val="00CE2BE6"/>
    <w:rsid w:val="00D2240F"/>
    <w:rsid w:val="00D30E9C"/>
    <w:rsid w:val="00D43E90"/>
    <w:rsid w:val="00D8576D"/>
    <w:rsid w:val="00DF6AA6"/>
    <w:rsid w:val="00E17DA2"/>
    <w:rsid w:val="00E217CD"/>
    <w:rsid w:val="00E52A91"/>
    <w:rsid w:val="00EA602B"/>
    <w:rsid w:val="00EB18EC"/>
    <w:rsid w:val="00EC6782"/>
    <w:rsid w:val="00ED57E6"/>
    <w:rsid w:val="00EE3DAC"/>
    <w:rsid w:val="00F01150"/>
    <w:rsid w:val="00F06CC0"/>
    <w:rsid w:val="00F37469"/>
    <w:rsid w:val="00F74E24"/>
    <w:rsid w:val="00F75933"/>
    <w:rsid w:val="00F91DC9"/>
    <w:rsid w:val="00F964D9"/>
    <w:rsid w:val="00FC4CCE"/>
    <w:rsid w:val="00FC6983"/>
    <w:rsid w:val="00FD6E01"/>
    <w:rsid w:val="00FE149D"/>
    <w:rsid w:val="00FF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50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01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3A9E"/>
  </w:style>
  <w:style w:type="paragraph" w:styleId="Pidipagina">
    <w:name w:val="footer"/>
    <w:basedOn w:val="Normale"/>
    <w:link w:val="PidipaginaCarattere"/>
    <w:uiPriority w:val="99"/>
    <w:rsid w:val="00F01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3A9E"/>
  </w:style>
  <w:style w:type="character" w:styleId="Collegamentoipertestuale">
    <w:name w:val="Hyperlink"/>
    <w:basedOn w:val="Carpredefinitoparagrafo"/>
    <w:uiPriority w:val="99"/>
    <w:unhideWhenUsed/>
    <w:rsid w:val="0090630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0630A"/>
    <w:rPr>
      <w:rFonts w:ascii="Times New Roman" w:hAnsi="Times New Roman"/>
      <w:b/>
    </w:rPr>
  </w:style>
  <w:style w:type="paragraph" w:styleId="Corpodeltesto">
    <w:name w:val="Body Text"/>
    <w:basedOn w:val="Normale"/>
    <w:link w:val="CorpodeltestoCarattere"/>
    <w:uiPriority w:val="99"/>
    <w:unhideWhenUsed/>
    <w:rsid w:val="0090630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90630A"/>
    <w:rPr>
      <w:sz w:val="24"/>
    </w:rPr>
  </w:style>
  <w:style w:type="paragraph" w:styleId="Nessunaspaziatura">
    <w:name w:val="No Spacing"/>
    <w:uiPriority w:val="1"/>
    <w:qFormat/>
    <w:rsid w:val="0090630A"/>
    <w:rPr>
      <w:rFonts w:eastAsia="PMingLiU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0630A"/>
    <w:pPr>
      <w:overflowPunct/>
      <w:autoSpaceDE/>
      <w:autoSpaceDN/>
      <w:adjustRightInd/>
      <w:ind w:left="720"/>
      <w:contextualSpacing/>
      <w:textAlignment w:val="auto"/>
    </w:pPr>
    <w:rPr>
      <w:rFonts w:eastAsia="PMingLiU"/>
      <w:sz w:val="22"/>
      <w:szCs w:val="22"/>
      <w:lang w:val="en-US" w:eastAsia="en-US"/>
    </w:rPr>
  </w:style>
  <w:style w:type="paragraph" w:customStyle="1" w:styleId="Default">
    <w:name w:val="Default"/>
    <w:rsid w:val="009063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0630A"/>
    <w:pPr>
      <w:spacing w:line="366" w:lineRule="atLeast"/>
    </w:pPr>
    <w:rPr>
      <w:color w:val="auto"/>
    </w:rPr>
  </w:style>
  <w:style w:type="character" w:customStyle="1" w:styleId="rtf1rtf1CorpodeltestoCarattere">
    <w:name w:val="rtf1 rtf1 Corpo del testo Carattere"/>
    <w:link w:val="rtf1rtf1BodyText"/>
    <w:uiPriority w:val="99"/>
    <w:locked/>
    <w:rsid w:val="0090630A"/>
    <w:rPr>
      <w:rFonts w:ascii="Arial Narrow" w:hAnsi="Arial Narrow"/>
      <w:sz w:val="24"/>
    </w:rPr>
  </w:style>
  <w:style w:type="paragraph" w:customStyle="1" w:styleId="rtf1rtf1BodyText">
    <w:name w:val="rtf1 rtf1 Body Text"/>
    <w:basedOn w:val="Normale"/>
    <w:link w:val="rtf1rtf1CorpodeltestoCarattere"/>
    <w:uiPriority w:val="99"/>
    <w:rsid w:val="0090630A"/>
    <w:pPr>
      <w:widowControl w:val="0"/>
      <w:overflowPunct/>
      <w:ind w:left="832"/>
      <w:textAlignment w:val="auto"/>
    </w:pPr>
    <w:rPr>
      <w:rFonts w:ascii="Arial Narrow" w:hAnsi="Arial Narrow"/>
      <w:sz w:val="24"/>
      <w:szCs w:val="24"/>
    </w:rPr>
  </w:style>
  <w:style w:type="paragraph" w:customStyle="1" w:styleId="rtf1rtf1TableParagraph">
    <w:name w:val="rtf1 rtf1 Table Paragraph"/>
    <w:basedOn w:val="Normale"/>
    <w:uiPriority w:val="99"/>
    <w:rsid w:val="004D786A"/>
    <w:pPr>
      <w:widowControl w:val="0"/>
      <w:overflowPunct/>
      <w:textAlignment w:val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6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6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A0C6-0274-4B79-96DA-730C6BB8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«oggetto»</vt:lpstr>
    </vt:vector>
  </TitlesOfParts>
  <Company>COMUNE_RHO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«oggetto»</dc:title>
  <dc:creator>Giampy</dc:creator>
  <cp:lastModifiedBy>ncivitarese</cp:lastModifiedBy>
  <cp:revision>2</cp:revision>
  <cp:lastPrinted>2019-07-26T07:03:00Z</cp:lastPrinted>
  <dcterms:created xsi:type="dcterms:W3CDTF">2019-07-26T14:23:00Z</dcterms:created>
  <dcterms:modified xsi:type="dcterms:W3CDTF">2019-07-26T14:23:00Z</dcterms:modified>
</cp:coreProperties>
</file>